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A6" w:rsidRDefault="008414A6" w:rsidP="00C0230D">
      <w:pPr>
        <w:suppressLineNumber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На основу члана </w:t>
      </w:r>
      <w:r>
        <w:rPr>
          <w:sz w:val="28"/>
          <w:szCs w:val="28"/>
          <w:lang w:val="sr-Latn-CS"/>
        </w:rPr>
        <w:t>31.</w:t>
      </w:r>
      <w:r>
        <w:rPr>
          <w:sz w:val="28"/>
          <w:szCs w:val="28"/>
        </w:rPr>
        <w:t xml:space="preserve"> Закона о јавним предузећима (''Службени гласник РС'', број 119/2012)</w:t>
      </w:r>
      <w:r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</w:rPr>
        <w:t xml:space="preserve">и члана 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sr-Latn-CS"/>
        </w:rPr>
        <w:t>7.</w:t>
      </w:r>
      <w:r>
        <w:rPr>
          <w:sz w:val="28"/>
          <w:szCs w:val="28"/>
          <w:lang w:val="en-US"/>
        </w:rPr>
        <w:t xml:space="preserve"> Статута Града Ниша (''Службени лист Града Ниша'', број 88/2008),</w:t>
      </w:r>
    </w:p>
    <w:p w:rsidR="008414A6" w:rsidRDefault="008414A6" w:rsidP="00C0230D">
      <w:pPr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  <w:t>Скупштина Града Ниша, на седници од</w:t>
      </w:r>
      <w:r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sr-Latn-CS"/>
        </w:rPr>
        <w:t>201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. године, донела је</w:t>
      </w:r>
    </w:p>
    <w:p w:rsidR="008414A6" w:rsidRDefault="008414A6" w:rsidP="00C0230D">
      <w:pPr>
        <w:suppressLineNumbers/>
        <w:autoSpaceDE w:val="0"/>
        <w:autoSpaceDN w:val="0"/>
        <w:adjustRightInd w:val="0"/>
        <w:rPr>
          <w:sz w:val="28"/>
          <w:szCs w:val="28"/>
        </w:rPr>
      </w:pPr>
    </w:p>
    <w:p w:rsidR="008414A6" w:rsidRDefault="008414A6" w:rsidP="00C0230D">
      <w:pPr>
        <w:suppressLineNumber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РЕШЕЊЕ</w:t>
      </w:r>
    </w:p>
    <w:p w:rsidR="008414A6" w:rsidRDefault="008414A6" w:rsidP="00C0230D">
      <w:pPr>
        <w:suppressLineNumber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ИМЕНОВАЊУ ДИРЕКТОРА</w:t>
      </w:r>
    </w:p>
    <w:p w:rsidR="008414A6" w:rsidRDefault="008414A6" w:rsidP="00C0230D">
      <w:pPr>
        <w:suppressLineNumber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ЈАВНОГ  ПРЕДУЗЕЋА ЗА СТАМБЕНЕ УСЛУГЕ ''НИШСТАН'' НИШ</w:t>
      </w:r>
    </w:p>
    <w:p w:rsidR="008414A6" w:rsidRDefault="008414A6" w:rsidP="00C0230D">
      <w:pPr>
        <w:suppressLineNumber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14A6" w:rsidRDefault="008414A6" w:rsidP="00C0230D">
      <w:pPr>
        <w:suppressLineNumbers/>
        <w:autoSpaceDE w:val="0"/>
        <w:autoSpaceDN w:val="0"/>
        <w:adjustRightInd w:val="0"/>
        <w:rPr>
          <w:sz w:val="28"/>
          <w:szCs w:val="28"/>
        </w:rPr>
      </w:pPr>
    </w:p>
    <w:p w:rsidR="008414A6" w:rsidRDefault="008414A6" w:rsidP="00C0230D">
      <w:pPr>
        <w:suppressLineNumbers/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I</w:t>
      </w:r>
    </w:p>
    <w:p w:rsidR="008414A6" w:rsidRDefault="008414A6" w:rsidP="00C0230D">
      <w:pPr>
        <w:suppressLineNumber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4A6" w:rsidRDefault="008414A6" w:rsidP="00C0230D">
      <w:pPr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Pr="00DB3795">
        <w:rPr>
          <w:b/>
          <w:sz w:val="28"/>
          <w:szCs w:val="28"/>
        </w:rPr>
        <w:t>Ненад Хафнер, дипломирани економиста</w:t>
      </w:r>
      <w:r w:rsidRPr="00DB3795">
        <w:rPr>
          <w:b/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именује се за директора Јавног предузећа за стамбене услуге ''Нишстан'' Ниш на период од 4 (четири) године.</w:t>
      </w:r>
    </w:p>
    <w:p w:rsidR="008414A6" w:rsidRDefault="008414A6" w:rsidP="00C0230D">
      <w:pPr>
        <w:suppressLineNumber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r-Latn-CS"/>
        </w:rPr>
        <w:t>I I</w:t>
      </w:r>
    </w:p>
    <w:p w:rsidR="008414A6" w:rsidRDefault="008414A6" w:rsidP="00C0230D">
      <w:pPr>
        <w:suppressLineNumber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414A6" w:rsidRDefault="008414A6" w:rsidP="00C0230D">
      <w:pPr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Решење </w:t>
      </w:r>
      <w:r>
        <w:rPr>
          <w:sz w:val="28"/>
          <w:szCs w:val="28"/>
          <w:lang w:val="en-US"/>
        </w:rPr>
        <w:t>објав</w:t>
      </w:r>
      <w:r>
        <w:rPr>
          <w:sz w:val="28"/>
          <w:szCs w:val="28"/>
        </w:rPr>
        <w:t>ити</w:t>
      </w:r>
      <w:r>
        <w:rPr>
          <w:sz w:val="28"/>
          <w:szCs w:val="28"/>
          <w:lang w:val="en-US"/>
        </w:rPr>
        <w:t xml:space="preserve"> у </w:t>
      </w:r>
      <w:r>
        <w:rPr>
          <w:sz w:val="28"/>
          <w:szCs w:val="28"/>
        </w:rPr>
        <w:t>''Службеном гласнику Републике Србије'',</w:t>
      </w:r>
      <w:r>
        <w:rPr>
          <w:sz w:val="28"/>
          <w:szCs w:val="28"/>
          <w:lang w:val="en-US"/>
        </w:rPr>
        <w:t xml:space="preserve"> ''Службеном листу </w:t>
      </w: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рада Ниша''</w:t>
      </w:r>
      <w:r>
        <w:rPr>
          <w:sz w:val="28"/>
          <w:szCs w:val="28"/>
        </w:rPr>
        <w:t xml:space="preserve"> и на званичној интернет презентацији Града Ниша,</w:t>
      </w:r>
      <w:r>
        <w:rPr>
          <w:sz w:val="28"/>
          <w:szCs w:val="28"/>
          <w:lang w:val="sr-Latn-CS"/>
        </w:rPr>
        <w:t xml:space="preserve"> www.ni.rs</w:t>
      </w:r>
      <w:r>
        <w:rPr>
          <w:sz w:val="28"/>
          <w:szCs w:val="28"/>
          <w:lang w:val="en-US"/>
        </w:rPr>
        <w:t>.</w:t>
      </w:r>
    </w:p>
    <w:p w:rsidR="008414A6" w:rsidRDefault="008414A6" w:rsidP="00C0230D">
      <w:pPr>
        <w:suppressLineNumbers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8414A6" w:rsidRPr="00DB3795" w:rsidRDefault="008414A6" w:rsidP="00C0230D">
      <w:pPr>
        <w:suppressLineNumbers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DB3795">
        <w:rPr>
          <w:sz w:val="28"/>
          <w:szCs w:val="28"/>
        </w:rPr>
        <w:t>О б р а з л о ж е њ е</w:t>
      </w:r>
    </w:p>
    <w:p w:rsidR="008414A6" w:rsidRDefault="008414A6" w:rsidP="00C0230D">
      <w:pPr>
        <w:suppressLineNumbers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414A6" w:rsidRDefault="008414A6" w:rsidP="00C0230D">
      <w:pPr>
        <w:suppressLineNumbers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414A6" w:rsidRDefault="008414A6" w:rsidP="00C0230D">
      <w:pPr>
        <w:suppressLineNumbers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414A6" w:rsidRDefault="008414A6" w:rsidP="00C0230D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Одредбама члана 31</w:t>
      </w:r>
      <w:r>
        <w:rPr>
          <w:rFonts w:ascii="Calibri" w:hAnsi="Calibri" w:cs="TimesNewRomanPSMT"/>
          <w:sz w:val="28"/>
          <w:szCs w:val="28"/>
        </w:rPr>
        <w:t>.</w:t>
      </w:r>
      <w:r>
        <w:rPr>
          <w:rFonts w:ascii="TimesNewRomanPSMT" w:hAnsi="TimesNewRomanPSMT" w:cs="TimesNewRomanPSMT"/>
          <w:sz w:val="28"/>
          <w:szCs w:val="28"/>
        </w:rPr>
        <w:t xml:space="preserve"> Закона о јавним предузећима (''Службени гласник РС'', број 119/2012) прописано је да оргaн кojи je нaдлeжaн зa имeнoвaњe, нaкoн рaзмaтрaњa дoстaвљeнe листe и прeдлoгa aктa, oдлучуje o имeнoвaњу дирeктoрa jaвнoг прeдузeћa, дoнoшeњeм рeшeњa o имeнoвaњу прeдлoжeнoг кaндидaтa или нeкoг другoг кaндидaтa сa листe, док је чланом 37 Статута Града Ниша (''Службени лист Града Ниша'', број 88/2008)</w:t>
      </w:r>
      <w:r>
        <w:rPr>
          <w:rFonts w:cs="TimesNewRomanPSMT"/>
          <w:sz w:val="28"/>
          <w:szCs w:val="28"/>
          <w:lang w:val="sr-Latn-CS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прописано да Скупштинa Града Ниша у склaду сa зaкoнoм, између осталог, имeнуje и рaзрeшaвa дирeктoрe jaвних прeдузeћa.</w:t>
      </w:r>
    </w:p>
    <w:p w:rsidR="008414A6" w:rsidRDefault="008414A6" w:rsidP="00C0230D">
      <w:pPr>
        <w:suppressLineNumbers/>
        <w:autoSpaceDE w:val="0"/>
        <w:autoSpaceDN w:val="0"/>
        <w:adjustRightInd w:val="0"/>
        <w:ind w:firstLine="708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 xml:space="preserve">На основу Одлуке о спровођењу јавног конкурса за именовање директора јавних и јавних комуналних предузећа </w:t>
      </w:r>
      <w:r>
        <w:rPr>
          <w:sz w:val="28"/>
          <w:szCs w:val="28"/>
          <w:lang w:val="en-US"/>
        </w:rPr>
        <w:t xml:space="preserve">(''Службени лист Града Ниша'', број </w:t>
      </w:r>
      <w:r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8/20</w:t>
      </w:r>
      <w:r>
        <w:rPr>
          <w:sz w:val="28"/>
          <w:szCs w:val="28"/>
        </w:rPr>
        <w:t>13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, Комисија за именовања директора јавних предузећа Града Ниша образована Решењем Скупштине Града Ниша (</w:t>
      </w:r>
      <w:r>
        <w:rPr>
          <w:sz w:val="28"/>
          <w:szCs w:val="28"/>
          <w:lang w:val="sr-Latn-CS"/>
        </w:rPr>
        <w:t>''</w:t>
      </w:r>
      <w:r>
        <w:rPr>
          <w:sz w:val="28"/>
          <w:szCs w:val="28"/>
        </w:rPr>
        <w:t xml:space="preserve">Службени лист </w:t>
      </w:r>
      <w:r>
        <w:rPr>
          <w:sz w:val="28"/>
          <w:szCs w:val="28"/>
          <w:lang w:val="en-US"/>
        </w:rPr>
        <w:t xml:space="preserve">Града Ниша'', број </w:t>
      </w:r>
      <w:r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8/20</w:t>
      </w:r>
      <w:r>
        <w:rPr>
          <w:sz w:val="28"/>
          <w:szCs w:val="28"/>
        </w:rPr>
        <w:t>13) спровела је јавни конкурс за именовање директора јавних и јавних комуналних предузећа чији је оснивач Град Ниш.</w:t>
      </w:r>
    </w:p>
    <w:p w:rsidR="008414A6" w:rsidRDefault="008414A6" w:rsidP="00C0230D">
      <w:pPr>
        <w:suppressLineNumbers/>
        <w:autoSpaceDE w:val="0"/>
        <w:autoSpaceDN w:val="0"/>
        <w:adjustRightInd w:val="0"/>
        <w:ind w:firstLine="708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Јавни конкурс за именовање директора је био објављен у ''Службеном гласнику Републике Србије'', дневном листу</w:t>
      </w:r>
      <w:r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</w:rPr>
        <w:t>''Данас'' и на званичној интернет презентацији Града Ниша,</w:t>
      </w:r>
      <w:r>
        <w:rPr>
          <w:sz w:val="28"/>
          <w:szCs w:val="28"/>
          <w:lang w:val="sr-Latn-CS"/>
        </w:rPr>
        <w:t xml:space="preserve"> </w:t>
      </w:r>
      <w:hyperlink r:id="rId5" w:history="1">
        <w:r>
          <w:rPr>
            <w:rStyle w:val="Hyperlink"/>
            <w:sz w:val="28"/>
            <w:szCs w:val="28"/>
            <w:lang w:val="sr-Latn-CS"/>
          </w:rPr>
          <w:t>www.ni.rs</w:t>
        </w:r>
      </w:hyperlink>
      <w:r>
        <w:rPr>
          <w:sz w:val="28"/>
          <w:szCs w:val="28"/>
        </w:rPr>
        <w:t xml:space="preserve"> 25.06.2013. године и био је отворен до 10.07.2013. године.</w:t>
      </w:r>
    </w:p>
    <w:p w:rsidR="008414A6" w:rsidRDefault="008414A6" w:rsidP="00C0230D">
      <w:pPr>
        <w:suppressLineNumber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Комисија је по истеку рока за подношење пријава, а на основу увида у доказе о испуњености прописаних услова за именовање директора приложених уз пријаве кандидата, на седници од 23.07.2013. године, донела Закључак којим су одбачене пријаве на јавни конкурс, које су неблаговремене, неразумљиве и уз које нису приложени сви потребни докази и саставила списак кандидата који испуњавају услове за именовање директора јавних и јавно комуналних предузећа Града Ниша међу којима је спровела изборни поступак. </w:t>
      </w:r>
    </w:p>
    <w:p w:rsidR="008414A6" w:rsidRDefault="008414A6" w:rsidP="00C0230D">
      <w:pPr>
        <w:suppressLineNumber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изборном поступку Комисија је на основу увида у поднету документацију  и усменим разговором оцењивала стручну оспособљеност кандидата, знања и вештине неопходне за обављање функције директора. </w:t>
      </w:r>
    </w:p>
    <w:p w:rsidR="008414A6" w:rsidRDefault="008414A6" w:rsidP="00DB3795">
      <w:pPr>
        <w:suppressLineNumber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основу спроведеног изборног поступка, у складу са чланом 30 став 2 Закона, Комисија је на седници од</w:t>
      </w:r>
      <w:r>
        <w:rPr>
          <w:sz w:val="28"/>
          <w:szCs w:val="28"/>
          <w:lang w:val="sr-Latn-CS"/>
        </w:rPr>
        <w:t xml:space="preserve"> 30.07.</w:t>
      </w:r>
      <w:r>
        <w:rPr>
          <w:sz w:val="28"/>
          <w:szCs w:val="28"/>
        </w:rPr>
        <w:t xml:space="preserve">2013. и </w:t>
      </w:r>
      <w:r>
        <w:rPr>
          <w:sz w:val="28"/>
          <w:szCs w:val="28"/>
          <w:lang w:val="en-US"/>
        </w:rPr>
        <w:t>06.08.2013.</w:t>
      </w:r>
      <w:r>
        <w:rPr>
          <w:sz w:val="28"/>
          <w:szCs w:val="28"/>
        </w:rPr>
        <w:t xml:space="preserve"> године утврдила резултат за сваког кандидата према мерилима прописаним за именовање директора јавног предузећа и сачинила Листу за именовање број 4</w:t>
      </w:r>
      <w:r>
        <w:rPr>
          <w:sz w:val="28"/>
          <w:szCs w:val="28"/>
          <w:lang w:val="sr-Latn-CS"/>
        </w:rPr>
        <w:t>4</w:t>
      </w:r>
      <w:r>
        <w:rPr>
          <w:sz w:val="28"/>
          <w:szCs w:val="28"/>
        </w:rPr>
        <w:t>/2013-02 од 19.09.2013. године са највише три најбоље рангирана кандидата. Наведену листу, заједно са записницима о спроведеном изборном поступку број 36/2013-02 од 30.07.2013. године и број 37/2013-02 од 06.08.2013. године, Комисија је доставила надлежној Управи</w:t>
      </w:r>
      <w:r>
        <w:rPr>
          <w:sz w:val="28"/>
          <w:szCs w:val="28"/>
          <w:lang w:val="sr-Latn-CS"/>
        </w:rPr>
        <w:t>.</w:t>
      </w:r>
    </w:p>
    <w:p w:rsidR="008414A6" w:rsidRDefault="008414A6" w:rsidP="00DB3795">
      <w:pPr>
        <w:suppressLineNumber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Најбоље рангирани кандидат за директора Јавног предузећа за стамбене услуге ''Нишстан'' Ниш, Ненад Хафнер, дипломирани економиста, рођен 1976. године, поседује преко десет година радног искуства и то на руководећим пословима као в.д. директора и руководилац комерцијалног сектора Јавног предузећа за стамбене услуге ''Нишстан'' Ниш, као директор </w:t>
      </w:r>
      <w:r>
        <w:rPr>
          <w:sz w:val="28"/>
          <w:szCs w:val="28"/>
          <w:lang w:val="sr-Latn-CS"/>
        </w:rPr>
        <w:t>KBC Banke</w:t>
      </w:r>
      <w:r>
        <w:rPr>
          <w:sz w:val="28"/>
          <w:szCs w:val="28"/>
        </w:rPr>
        <w:t xml:space="preserve">, Експозитура Ниш 1, као директор </w:t>
      </w:r>
      <w:r>
        <w:rPr>
          <w:sz w:val="28"/>
          <w:szCs w:val="28"/>
          <w:lang w:val="sr-Latn-CS"/>
        </w:rPr>
        <w:t>Erste Banke</w:t>
      </w:r>
      <w:r>
        <w:rPr>
          <w:sz w:val="28"/>
          <w:szCs w:val="28"/>
        </w:rPr>
        <w:t xml:space="preserve">, Филијала Ниш и као в.д. управника и заменик управника </w:t>
      </w:r>
      <w:r>
        <w:rPr>
          <w:sz w:val="28"/>
          <w:szCs w:val="28"/>
          <w:lang w:val="sr-Latn-CS"/>
        </w:rPr>
        <w:t xml:space="preserve">Societe Generale Bank, </w:t>
      </w:r>
      <w:r>
        <w:rPr>
          <w:sz w:val="28"/>
          <w:szCs w:val="28"/>
        </w:rPr>
        <w:t xml:space="preserve">Експозитура Ниш. </w:t>
      </w:r>
    </w:p>
    <w:p w:rsidR="008414A6" w:rsidRDefault="008414A6" w:rsidP="00DB3795">
      <w:pPr>
        <w:suppressLineNumber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основу Листе за именовање и записника о спроведеном изборном поступку, као и увида у документацију достављену уз пријаву на јавни конкурс, надлежна Управа је припремила предлог акта о именовању Ненада Хафнера за директора Јавног предузећа за стамбене услуге ''Нишстан'' Ниш, као најбоље рангираног кандидата по оцени Комисије, који испуњава све услове прописане јавним конкурсом.</w:t>
      </w:r>
    </w:p>
    <w:p w:rsidR="008414A6" w:rsidRDefault="008414A6" w:rsidP="00DB3795">
      <w:pPr>
        <w:suppressLineNumbers/>
        <w:autoSpaceDE w:val="0"/>
        <w:autoSpaceDN w:val="0"/>
        <w:adjustRightInd w:val="0"/>
        <w:ind w:firstLine="708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 xml:space="preserve"> Надлежна Управа је предлог акта о именовању са пратећом документацијом доставила Скупштини Града Ниша.</w:t>
      </w:r>
    </w:p>
    <w:p w:rsidR="008414A6" w:rsidRDefault="008414A6" w:rsidP="00DB3795">
      <w:pPr>
        <w:suppressLineNumber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Имајући у виду наведено, Скупштина Града Ниша донела је решење као у диспозитиву.</w:t>
      </w:r>
    </w:p>
    <w:p w:rsidR="008414A6" w:rsidRDefault="008414A6" w:rsidP="00DB3795">
      <w:pPr>
        <w:suppressLineNumber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414A6" w:rsidRPr="004B6501" w:rsidRDefault="008414A6" w:rsidP="004B6501">
      <w:pPr>
        <w:suppressLineNumber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Ово решење је коначно.</w:t>
      </w:r>
    </w:p>
    <w:p w:rsidR="008414A6" w:rsidRDefault="008414A6" w:rsidP="00C0230D">
      <w:pPr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sr-Latn-CS"/>
        </w:rPr>
        <w:tab/>
      </w:r>
      <w:r>
        <w:rPr>
          <w:sz w:val="28"/>
          <w:szCs w:val="28"/>
        </w:rPr>
        <w:t>ПОУКА О ПРАВНОМ СРЕДСТВУ: Против овог решења може се покренути спор код Вишег суда у Нишу у року од 15 дана од дана достављања решења.</w:t>
      </w:r>
    </w:p>
    <w:p w:rsidR="008414A6" w:rsidRDefault="008414A6" w:rsidP="00C0230D">
      <w:pPr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14A6" w:rsidRDefault="008414A6" w:rsidP="00C0230D">
      <w:pPr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ab/>
        <w:t xml:space="preserve">Број: </w:t>
      </w:r>
    </w:p>
    <w:p w:rsidR="008414A6" w:rsidRDefault="008414A6" w:rsidP="00C0230D">
      <w:pPr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У Нишу,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>201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. године</w:t>
      </w:r>
    </w:p>
    <w:p w:rsidR="008414A6" w:rsidRDefault="008414A6" w:rsidP="00C0230D">
      <w:pPr>
        <w:suppressLineNumbers/>
        <w:autoSpaceDE w:val="0"/>
        <w:autoSpaceDN w:val="0"/>
        <w:adjustRightInd w:val="0"/>
        <w:rPr>
          <w:sz w:val="28"/>
          <w:szCs w:val="28"/>
          <w:lang w:val="sr-Latn-CS"/>
        </w:rPr>
      </w:pPr>
    </w:p>
    <w:p w:rsidR="008414A6" w:rsidRDefault="008414A6" w:rsidP="00C0230D">
      <w:pPr>
        <w:suppressLineNumbers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СКУПШТИНА ГРАДА НИША</w:t>
      </w:r>
    </w:p>
    <w:p w:rsidR="008414A6" w:rsidRDefault="008414A6" w:rsidP="00C0230D">
      <w:pPr>
        <w:suppressLineNumbers/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sr-Latn-CS"/>
        </w:rPr>
      </w:pPr>
    </w:p>
    <w:p w:rsidR="008414A6" w:rsidRDefault="008414A6" w:rsidP="00C0230D">
      <w:pPr>
        <w:suppressLineNumbers/>
        <w:autoSpaceDE w:val="0"/>
        <w:autoSpaceDN w:val="0"/>
        <w:adjustRightInd w:val="0"/>
        <w:ind w:left="1985"/>
        <w:jc w:val="center"/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                                    </w:t>
      </w:r>
      <w:r>
        <w:rPr>
          <w:sz w:val="28"/>
          <w:szCs w:val="28"/>
          <w:lang w:val="en-US"/>
        </w:rPr>
        <w:t>П</w:t>
      </w:r>
      <w:r>
        <w:rPr>
          <w:sz w:val="28"/>
          <w:szCs w:val="28"/>
        </w:rPr>
        <w:t>редседник</w:t>
      </w:r>
    </w:p>
    <w:p w:rsidR="008414A6" w:rsidRDefault="008414A6" w:rsidP="00C0230D">
      <w:pPr>
        <w:suppressLineNumbers/>
        <w:autoSpaceDE w:val="0"/>
        <w:autoSpaceDN w:val="0"/>
        <w:adjustRightInd w:val="0"/>
        <w:rPr>
          <w:sz w:val="28"/>
          <w:szCs w:val="28"/>
        </w:rPr>
      </w:pPr>
    </w:p>
    <w:p w:rsidR="008414A6" w:rsidRPr="004627AE" w:rsidRDefault="008414A6" w:rsidP="004627AE">
      <w:pPr>
        <w:suppressLineNumber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                                                           </w:t>
      </w:r>
      <w:r>
        <w:rPr>
          <w:sz w:val="28"/>
          <w:szCs w:val="28"/>
          <w:lang w:val="en-US"/>
        </w:rPr>
        <w:t>Проф. др Миле Или</w:t>
      </w:r>
      <w:r>
        <w:rPr>
          <w:sz w:val="28"/>
          <w:szCs w:val="28"/>
        </w:rPr>
        <w:t>ћ</w:t>
      </w:r>
      <w:bookmarkStart w:id="0" w:name="_GoBack"/>
      <w:bookmarkEnd w:id="0"/>
    </w:p>
    <w:sectPr w:rsidR="008414A6" w:rsidRPr="004627AE" w:rsidSect="00D4357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??Ё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3197A51"/>
    <w:multiLevelType w:val="multilevel"/>
    <w:tmpl w:val="A1EC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2477EE"/>
    <w:multiLevelType w:val="multilevel"/>
    <w:tmpl w:val="6E7C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D56BA2"/>
    <w:multiLevelType w:val="hybridMultilevel"/>
    <w:tmpl w:val="4EAA4E68"/>
    <w:lvl w:ilvl="0" w:tplc="D938CB42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078F2BC7"/>
    <w:multiLevelType w:val="multilevel"/>
    <w:tmpl w:val="581C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4E1007"/>
    <w:multiLevelType w:val="multilevel"/>
    <w:tmpl w:val="3442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0A7110"/>
    <w:multiLevelType w:val="multilevel"/>
    <w:tmpl w:val="72C0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C623E2"/>
    <w:multiLevelType w:val="multilevel"/>
    <w:tmpl w:val="7C9C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30639E"/>
    <w:multiLevelType w:val="hybridMultilevel"/>
    <w:tmpl w:val="1BE0D7DE"/>
    <w:lvl w:ilvl="0" w:tplc="9ECEF46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37E0C88"/>
    <w:multiLevelType w:val="multilevel"/>
    <w:tmpl w:val="E6AC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AB0C72"/>
    <w:multiLevelType w:val="hybridMultilevel"/>
    <w:tmpl w:val="E0221810"/>
    <w:lvl w:ilvl="0" w:tplc="53AC6DE2">
      <w:start w:val="8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2A50060E"/>
    <w:multiLevelType w:val="multilevel"/>
    <w:tmpl w:val="D454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8A0A52"/>
    <w:multiLevelType w:val="multilevel"/>
    <w:tmpl w:val="4342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C0736B"/>
    <w:multiLevelType w:val="multilevel"/>
    <w:tmpl w:val="3D0A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416EF"/>
    <w:multiLevelType w:val="hybridMultilevel"/>
    <w:tmpl w:val="1BE0D7DE"/>
    <w:lvl w:ilvl="0" w:tplc="9ECEF46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82B1173"/>
    <w:multiLevelType w:val="hybridMultilevel"/>
    <w:tmpl w:val="4EAA4E68"/>
    <w:lvl w:ilvl="0" w:tplc="D938CB42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38C473BC"/>
    <w:multiLevelType w:val="hybridMultilevel"/>
    <w:tmpl w:val="4EAA4E68"/>
    <w:lvl w:ilvl="0" w:tplc="D938CB42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3A7D0D57"/>
    <w:multiLevelType w:val="multilevel"/>
    <w:tmpl w:val="E06C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E118C0"/>
    <w:multiLevelType w:val="hybridMultilevel"/>
    <w:tmpl w:val="1BE0D7DE"/>
    <w:lvl w:ilvl="0" w:tplc="9ECEF46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96A293E"/>
    <w:multiLevelType w:val="multilevel"/>
    <w:tmpl w:val="E338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8F497B"/>
    <w:multiLevelType w:val="multilevel"/>
    <w:tmpl w:val="8856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35399F"/>
    <w:multiLevelType w:val="multilevel"/>
    <w:tmpl w:val="9192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E43551"/>
    <w:multiLevelType w:val="multilevel"/>
    <w:tmpl w:val="5CDA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7B117A"/>
    <w:multiLevelType w:val="hybridMultilevel"/>
    <w:tmpl w:val="97CC040A"/>
    <w:lvl w:ilvl="0" w:tplc="86DAE13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EA53B21"/>
    <w:multiLevelType w:val="hybridMultilevel"/>
    <w:tmpl w:val="4EAA4E68"/>
    <w:lvl w:ilvl="0" w:tplc="D938CB42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5FBE3929"/>
    <w:multiLevelType w:val="hybridMultilevel"/>
    <w:tmpl w:val="4AA2A702"/>
    <w:lvl w:ilvl="0" w:tplc="CDA499D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63CC5242"/>
    <w:multiLevelType w:val="hybridMultilevel"/>
    <w:tmpl w:val="1BE0D7DE"/>
    <w:lvl w:ilvl="0" w:tplc="9ECEF46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54268C5"/>
    <w:multiLevelType w:val="multilevel"/>
    <w:tmpl w:val="10B8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A772D4"/>
    <w:multiLevelType w:val="hybridMultilevel"/>
    <w:tmpl w:val="EF32FFBE"/>
    <w:lvl w:ilvl="0" w:tplc="341805FC">
      <w:numFmt w:val="bullet"/>
      <w:lvlText w:val="-"/>
      <w:lvlJc w:val="left"/>
      <w:pPr>
        <w:ind w:left="163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0">
    <w:nsid w:val="671A1719"/>
    <w:multiLevelType w:val="multilevel"/>
    <w:tmpl w:val="AF02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3A4DE4"/>
    <w:multiLevelType w:val="multilevel"/>
    <w:tmpl w:val="EA8E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FA664C"/>
    <w:multiLevelType w:val="hybridMultilevel"/>
    <w:tmpl w:val="4EAA4E68"/>
    <w:lvl w:ilvl="0" w:tplc="D938CB4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6C387DD4"/>
    <w:multiLevelType w:val="hybridMultilevel"/>
    <w:tmpl w:val="4EAA4E68"/>
    <w:lvl w:ilvl="0" w:tplc="D938CB42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6EFF71D6"/>
    <w:multiLevelType w:val="hybridMultilevel"/>
    <w:tmpl w:val="1BE0D7DE"/>
    <w:lvl w:ilvl="0" w:tplc="9ECEF46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31D7691"/>
    <w:multiLevelType w:val="multilevel"/>
    <w:tmpl w:val="C170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8467A9"/>
    <w:multiLevelType w:val="multilevel"/>
    <w:tmpl w:val="2826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1E3F35"/>
    <w:multiLevelType w:val="hybridMultilevel"/>
    <w:tmpl w:val="949C9C60"/>
    <w:lvl w:ilvl="0" w:tplc="5AB8DE6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35"/>
  </w:num>
  <w:num w:numId="6">
    <w:abstractNumId w:val="20"/>
  </w:num>
  <w:num w:numId="7">
    <w:abstractNumId w:val="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31"/>
  </w:num>
  <w:num w:numId="22">
    <w:abstractNumId w:val="7"/>
  </w:num>
  <w:num w:numId="23">
    <w:abstractNumId w:val="8"/>
  </w:num>
  <w:num w:numId="24">
    <w:abstractNumId w:val="6"/>
  </w:num>
  <w:num w:numId="25">
    <w:abstractNumId w:val="21"/>
  </w:num>
  <w:num w:numId="26">
    <w:abstractNumId w:val="28"/>
  </w:num>
  <w:num w:numId="27">
    <w:abstractNumId w:val="30"/>
  </w:num>
  <w:num w:numId="28">
    <w:abstractNumId w:val="18"/>
  </w:num>
  <w:num w:numId="29">
    <w:abstractNumId w:val="36"/>
  </w:num>
  <w:num w:numId="30">
    <w:abstractNumId w:val="22"/>
  </w:num>
  <w:num w:numId="31">
    <w:abstractNumId w:val="29"/>
  </w:num>
  <w:num w:numId="32">
    <w:abstractNumId w:val="5"/>
  </w:num>
  <w:num w:numId="33">
    <w:abstractNumId w:val="10"/>
  </w:num>
  <w:num w:numId="34">
    <w:abstractNumId w:val="23"/>
  </w:num>
  <w:num w:numId="35">
    <w:abstractNumId w:val="14"/>
  </w:num>
  <w:num w:numId="36">
    <w:abstractNumId w:val="3"/>
  </w:num>
  <w:num w:numId="37">
    <w:abstractNumId w:val="12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DB8"/>
    <w:rsid w:val="00054981"/>
    <w:rsid w:val="00075306"/>
    <w:rsid w:val="00081414"/>
    <w:rsid w:val="000863B8"/>
    <w:rsid w:val="001233A1"/>
    <w:rsid w:val="001313F2"/>
    <w:rsid w:val="00154462"/>
    <w:rsid w:val="00172EFB"/>
    <w:rsid w:val="001A332D"/>
    <w:rsid w:val="001A574F"/>
    <w:rsid w:val="001A7442"/>
    <w:rsid w:val="001C2C54"/>
    <w:rsid w:val="00200ECB"/>
    <w:rsid w:val="002070B2"/>
    <w:rsid w:val="0021584C"/>
    <w:rsid w:val="00241392"/>
    <w:rsid w:val="00276199"/>
    <w:rsid w:val="002840E2"/>
    <w:rsid w:val="00292728"/>
    <w:rsid w:val="002F50AE"/>
    <w:rsid w:val="0030669C"/>
    <w:rsid w:val="003147B9"/>
    <w:rsid w:val="00322D8C"/>
    <w:rsid w:val="003233DD"/>
    <w:rsid w:val="00325BC8"/>
    <w:rsid w:val="003414C2"/>
    <w:rsid w:val="00345A95"/>
    <w:rsid w:val="00380DB8"/>
    <w:rsid w:val="003C1694"/>
    <w:rsid w:val="003F0F17"/>
    <w:rsid w:val="004240F4"/>
    <w:rsid w:val="00431B7F"/>
    <w:rsid w:val="00450456"/>
    <w:rsid w:val="00455326"/>
    <w:rsid w:val="0046210A"/>
    <w:rsid w:val="004627AE"/>
    <w:rsid w:val="00474DF5"/>
    <w:rsid w:val="004830E2"/>
    <w:rsid w:val="004A7B0B"/>
    <w:rsid w:val="004B06CF"/>
    <w:rsid w:val="004B06E7"/>
    <w:rsid w:val="004B6501"/>
    <w:rsid w:val="004C4FC5"/>
    <w:rsid w:val="004C6C1E"/>
    <w:rsid w:val="004F39DA"/>
    <w:rsid w:val="00503A23"/>
    <w:rsid w:val="00526E3A"/>
    <w:rsid w:val="00536FD7"/>
    <w:rsid w:val="00596704"/>
    <w:rsid w:val="005A76CE"/>
    <w:rsid w:val="005F1C4B"/>
    <w:rsid w:val="005F21F8"/>
    <w:rsid w:val="00646881"/>
    <w:rsid w:val="00660620"/>
    <w:rsid w:val="006748B9"/>
    <w:rsid w:val="006924A6"/>
    <w:rsid w:val="006A4A31"/>
    <w:rsid w:val="006B3DC9"/>
    <w:rsid w:val="006C21DA"/>
    <w:rsid w:val="006D210D"/>
    <w:rsid w:val="006D6061"/>
    <w:rsid w:val="006E3005"/>
    <w:rsid w:val="00701038"/>
    <w:rsid w:val="0070651D"/>
    <w:rsid w:val="00707D86"/>
    <w:rsid w:val="007308C5"/>
    <w:rsid w:val="00743E78"/>
    <w:rsid w:val="007B2168"/>
    <w:rsid w:val="007F083E"/>
    <w:rsid w:val="008102CC"/>
    <w:rsid w:val="008414A6"/>
    <w:rsid w:val="0086510F"/>
    <w:rsid w:val="008830E9"/>
    <w:rsid w:val="008B14B9"/>
    <w:rsid w:val="0092242B"/>
    <w:rsid w:val="009259C8"/>
    <w:rsid w:val="00940204"/>
    <w:rsid w:val="00956DE1"/>
    <w:rsid w:val="009A65D4"/>
    <w:rsid w:val="009B2246"/>
    <w:rsid w:val="009E184F"/>
    <w:rsid w:val="00A03F77"/>
    <w:rsid w:val="00A25737"/>
    <w:rsid w:val="00A3304C"/>
    <w:rsid w:val="00A506C5"/>
    <w:rsid w:val="00A92B29"/>
    <w:rsid w:val="00B20E84"/>
    <w:rsid w:val="00B21641"/>
    <w:rsid w:val="00B239C0"/>
    <w:rsid w:val="00B27FD4"/>
    <w:rsid w:val="00B35CCD"/>
    <w:rsid w:val="00B45123"/>
    <w:rsid w:val="00BB01C0"/>
    <w:rsid w:val="00BB4C36"/>
    <w:rsid w:val="00BC2662"/>
    <w:rsid w:val="00BD742A"/>
    <w:rsid w:val="00BE5334"/>
    <w:rsid w:val="00C0230D"/>
    <w:rsid w:val="00C2484C"/>
    <w:rsid w:val="00C27A18"/>
    <w:rsid w:val="00C77565"/>
    <w:rsid w:val="00CA6040"/>
    <w:rsid w:val="00CC46AF"/>
    <w:rsid w:val="00CC5C36"/>
    <w:rsid w:val="00CD7B1E"/>
    <w:rsid w:val="00D43571"/>
    <w:rsid w:val="00D61A6E"/>
    <w:rsid w:val="00DA462D"/>
    <w:rsid w:val="00DB3795"/>
    <w:rsid w:val="00DD4E34"/>
    <w:rsid w:val="00DE16C0"/>
    <w:rsid w:val="00E064BF"/>
    <w:rsid w:val="00E07D11"/>
    <w:rsid w:val="00E35B22"/>
    <w:rsid w:val="00E41DF5"/>
    <w:rsid w:val="00E53269"/>
    <w:rsid w:val="00E608D5"/>
    <w:rsid w:val="00E84A6B"/>
    <w:rsid w:val="00E91D70"/>
    <w:rsid w:val="00EA428A"/>
    <w:rsid w:val="00F15C50"/>
    <w:rsid w:val="00F6509F"/>
    <w:rsid w:val="00F73712"/>
    <w:rsid w:val="00FE1AC0"/>
    <w:rsid w:val="00FE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DC9"/>
    <w:rPr>
      <w:rFonts w:ascii="Times New Roman" w:eastAsia="Times New Roman" w:hAnsi="Times New Roman"/>
      <w:sz w:val="24"/>
      <w:szCs w:val="24"/>
      <w:lang w:val="sr-Cyrl-CS" w:eastAsia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742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2070B2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30E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742A"/>
    <w:rPr>
      <w:rFonts w:ascii="Cambria" w:hAnsi="Cambria" w:cs="Times New Roman"/>
      <w:b/>
      <w:bCs/>
      <w:color w:val="365F91"/>
      <w:sz w:val="28"/>
      <w:szCs w:val="28"/>
      <w:lang w:val="sr-Cyrl-CS" w:eastAsia="sr-Cyrl-C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070B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830E2"/>
    <w:rPr>
      <w:rFonts w:ascii="Cambria" w:hAnsi="Cambria" w:cs="Times New Roman"/>
      <w:b/>
      <w:bCs/>
      <w:color w:val="4F81BD"/>
      <w:sz w:val="24"/>
      <w:szCs w:val="24"/>
      <w:lang w:val="sr-Cyrl-CS" w:eastAsia="sr-Cyrl-CS"/>
    </w:rPr>
  </w:style>
  <w:style w:type="paragraph" w:styleId="ListParagraph">
    <w:name w:val="List Paragraph"/>
    <w:basedOn w:val="Normal"/>
    <w:uiPriority w:val="99"/>
    <w:qFormat/>
    <w:rsid w:val="006B3DC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070B2"/>
    <w:rPr>
      <w:rFonts w:cs="Times New Roman"/>
      <w:color w:val="0000FF"/>
      <w:u w:val="single"/>
    </w:rPr>
  </w:style>
  <w:style w:type="paragraph" w:customStyle="1" w:styleId="abstrakt">
    <w:name w:val="abstrakt"/>
    <w:basedOn w:val="Normal"/>
    <w:uiPriority w:val="99"/>
    <w:rsid w:val="002070B2"/>
    <w:pPr>
      <w:spacing w:before="100" w:beforeAutospacing="1" w:after="100" w:afterAutospacing="1"/>
    </w:pPr>
    <w:rPr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2070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2070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2070B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2070B2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0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70B2"/>
    <w:rPr>
      <w:rFonts w:ascii="Tahoma" w:hAnsi="Tahoma" w:cs="Tahoma"/>
      <w:sz w:val="16"/>
      <w:szCs w:val="16"/>
      <w:lang w:val="sr-Cyrl-CS" w:eastAsia="sr-Cyrl-CS"/>
    </w:rPr>
  </w:style>
  <w:style w:type="paragraph" w:styleId="NormalWeb">
    <w:name w:val="Normal (Web)"/>
    <w:basedOn w:val="Normal"/>
    <w:uiPriority w:val="99"/>
    <w:rsid w:val="004830E2"/>
    <w:pPr>
      <w:spacing w:before="100" w:beforeAutospacing="1" w:after="100" w:afterAutospacing="1"/>
    </w:pPr>
    <w:rPr>
      <w:lang w:val="en-US" w:eastAsia="en-US"/>
    </w:rPr>
  </w:style>
  <w:style w:type="character" w:customStyle="1" w:styleId="tekstmalaslovazakon">
    <w:name w:val="tekstmalaslovazakon"/>
    <w:basedOn w:val="DefaultParagraphFont"/>
    <w:uiPriority w:val="99"/>
    <w:rsid w:val="004830E2"/>
    <w:rPr>
      <w:rFonts w:cs="Times New Roman"/>
    </w:rPr>
  </w:style>
  <w:style w:type="character" w:customStyle="1" w:styleId="shadow-left">
    <w:name w:val="shadow-left"/>
    <w:basedOn w:val="DefaultParagraphFont"/>
    <w:uiPriority w:val="99"/>
    <w:rsid w:val="004830E2"/>
    <w:rPr>
      <w:rFonts w:cs="Times New Roman"/>
    </w:rPr>
  </w:style>
  <w:style w:type="character" w:customStyle="1" w:styleId="shadow-right">
    <w:name w:val="shadow-right"/>
    <w:basedOn w:val="DefaultParagraphFont"/>
    <w:uiPriority w:val="99"/>
    <w:rsid w:val="004830E2"/>
    <w:rPr>
      <w:rFonts w:cs="Times New Roman"/>
    </w:rPr>
  </w:style>
  <w:style w:type="character" w:styleId="Strong">
    <w:name w:val="Strong"/>
    <w:basedOn w:val="DefaultParagraphFont"/>
    <w:uiPriority w:val="99"/>
    <w:qFormat/>
    <w:rsid w:val="004830E2"/>
    <w:rPr>
      <w:rFonts w:cs="Times New Roman"/>
      <w:b/>
      <w:bCs/>
    </w:rPr>
  </w:style>
  <w:style w:type="character" w:customStyle="1" w:styleId="h3eckr">
    <w:name w:val="h3eckr"/>
    <w:basedOn w:val="DefaultParagraphFont"/>
    <w:uiPriority w:val="99"/>
    <w:rsid w:val="004830E2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8B14B9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B14B9"/>
    <w:rPr>
      <w:rFonts w:ascii="Calibri" w:hAnsi="Calibri" w:cs="Times New Roman"/>
      <w:sz w:val="21"/>
      <w:szCs w:val="21"/>
    </w:rPr>
  </w:style>
  <w:style w:type="paragraph" w:customStyle="1" w:styleId="rvps1">
    <w:name w:val="rvps1"/>
    <w:basedOn w:val="Normal"/>
    <w:uiPriority w:val="99"/>
    <w:rsid w:val="009B2246"/>
    <w:rPr>
      <w:lang w:val="sr-Latn-CS" w:eastAsia="sr-Latn-CS"/>
    </w:rPr>
  </w:style>
  <w:style w:type="character" w:customStyle="1" w:styleId="rvts2">
    <w:name w:val="rvts2"/>
    <w:uiPriority w:val="99"/>
    <w:rsid w:val="009B2246"/>
    <w:rPr>
      <w:i/>
      <w:color w:val="000000"/>
      <w:sz w:val="20"/>
    </w:rPr>
  </w:style>
  <w:style w:type="character" w:customStyle="1" w:styleId="rvts3">
    <w:name w:val="rvts3"/>
    <w:uiPriority w:val="99"/>
    <w:rsid w:val="009B2246"/>
    <w:rPr>
      <w:color w:val="000000"/>
      <w:sz w:val="20"/>
    </w:rPr>
  </w:style>
  <w:style w:type="paragraph" w:styleId="BodyText">
    <w:name w:val="Body Text"/>
    <w:basedOn w:val="Normal"/>
    <w:link w:val="BodyTextChar"/>
    <w:uiPriority w:val="99"/>
    <w:semiHidden/>
    <w:rsid w:val="00BD742A"/>
    <w:pPr>
      <w:widowControl w:val="0"/>
      <w:suppressAutoHyphens/>
      <w:spacing w:after="120"/>
    </w:pPr>
    <w:rPr>
      <w:rFonts w:eastAsia="SimSun" w:cs="Tahoma"/>
      <w:kern w:val="2"/>
      <w:lang w:val="en-US"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742A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DefaultParagraphFont"/>
    <w:uiPriority w:val="99"/>
    <w:rsid w:val="00BD742A"/>
    <w:rPr>
      <w:rFonts w:cs="Times New Roman"/>
    </w:rPr>
  </w:style>
  <w:style w:type="character" w:customStyle="1" w:styleId="articleseparator">
    <w:name w:val="article_separator"/>
    <w:basedOn w:val="DefaultParagraphFont"/>
    <w:uiPriority w:val="99"/>
    <w:rsid w:val="005F21F8"/>
    <w:rPr>
      <w:rFonts w:cs="Times New Roman"/>
    </w:rPr>
  </w:style>
  <w:style w:type="character" w:customStyle="1" w:styleId="s5level1span2">
    <w:name w:val="s5_level1_span2"/>
    <w:basedOn w:val="DefaultParagraphFont"/>
    <w:uiPriority w:val="99"/>
    <w:rsid w:val="002840E2"/>
    <w:rPr>
      <w:rFonts w:cs="Times New Roman"/>
    </w:rPr>
  </w:style>
  <w:style w:type="character" w:customStyle="1" w:styleId="s5h3first">
    <w:name w:val="s5_h3_first"/>
    <w:basedOn w:val="DefaultParagraphFont"/>
    <w:uiPriority w:val="99"/>
    <w:rsid w:val="002840E2"/>
    <w:rPr>
      <w:rFonts w:cs="Times New Roman"/>
    </w:rPr>
  </w:style>
  <w:style w:type="character" w:customStyle="1" w:styleId="s5accordionmenuleft">
    <w:name w:val="s5_accordion_menu_left"/>
    <w:basedOn w:val="DefaultParagraphFont"/>
    <w:uiPriority w:val="99"/>
    <w:rsid w:val="002840E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1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480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482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8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71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4832">
                                  <w:marLeft w:val="0"/>
                                  <w:marRight w:val="48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1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71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714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71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714724">
                              <w:marLeft w:val="-4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1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71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71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71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71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714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714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71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71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71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1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7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1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71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7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71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1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7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7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7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67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71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3</Pages>
  <Words>682</Words>
  <Characters>3892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Krstić</dc:creator>
  <cp:keywords/>
  <dc:description/>
  <cp:lastModifiedBy>milsnezana</cp:lastModifiedBy>
  <cp:revision>126</cp:revision>
  <dcterms:created xsi:type="dcterms:W3CDTF">2013-06-28T09:42:00Z</dcterms:created>
  <dcterms:modified xsi:type="dcterms:W3CDTF">2013-09-26T13:03:00Z</dcterms:modified>
</cp:coreProperties>
</file>